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Times New Roman"/>
          <w:color w:val="222222"/>
          <w:sz w:val="18"/>
          <w:szCs w:val="18"/>
          <w:lang w:val="pt-PT"/>
        </w:rPr>
      </w:pPr>
      <w:r>
        <w:rPr>
          <w:rFonts w:hint="default" w:ascii="Helvetica" w:hAnsi="Helvetica" w:eastAsia="Times New Roman"/>
          <w:color w:val="222222"/>
          <w:sz w:val="18"/>
          <w:szCs w:val="18"/>
          <w:lang w:val="pt-PT"/>
        </w:rPr>
        <w:t>https://www.academia.edu/35784829/Geografia_de_Mo%C3%A7ambique_um_olhar_a_partir_da_Geografia_portuguesa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BB49CE"/>
    <w:rsid w:val="2C7C04FF"/>
    <w:rsid w:val="2DC86CB0"/>
    <w:rsid w:val="381207E8"/>
    <w:rsid w:val="39CB1E5C"/>
    <w:rsid w:val="3B357B77"/>
    <w:rsid w:val="3BD827B4"/>
    <w:rsid w:val="42BA2C13"/>
    <w:rsid w:val="4499340D"/>
    <w:rsid w:val="45DE4E6B"/>
    <w:rsid w:val="4A211DC9"/>
    <w:rsid w:val="4A963AFA"/>
    <w:rsid w:val="4AA70651"/>
    <w:rsid w:val="4C602904"/>
    <w:rsid w:val="4D3B41FC"/>
    <w:rsid w:val="4E4D2D93"/>
    <w:rsid w:val="548414DC"/>
    <w:rsid w:val="551E30EE"/>
    <w:rsid w:val="56301722"/>
    <w:rsid w:val="5B5F2152"/>
    <w:rsid w:val="5C452D1D"/>
    <w:rsid w:val="5FAB1E0A"/>
    <w:rsid w:val="64AB1B75"/>
    <w:rsid w:val="692942D7"/>
    <w:rsid w:val="6CF64DF5"/>
    <w:rsid w:val="74416441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2022-03-23T09:41:46Z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