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70" w:rsidRPr="00885470" w:rsidRDefault="00885470">
      <w:pPr>
        <w:rPr>
          <w:lang w:val="pt-PT"/>
        </w:rPr>
      </w:pPr>
      <w:r w:rsidRPr="00885470">
        <w:rPr>
          <w:lang w:val="pt-PT"/>
        </w:rPr>
        <w:t>https://igce.rc.unesp.br/Home/unidadeauxiliar/ceapla1019/livro_final_profgilberto.pdf</w:t>
      </w:r>
      <w:bookmarkStart w:id="0" w:name="_GoBack"/>
      <w:bookmarkEnd w:id="0"/>
    </w:p>
    <w:sectPr w:rsidR="00885470" w:rsidRPr="0088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0"/>
    <w:rsid w:val="008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5D41-0D86-4785-A0E1-95969DEF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85470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885470"/>
    <w:rPr>
      <w:i/>
      <w:iCs/>
    </w:rPr>
  </w:style>
  <w:style w:type="character" w:styleId="Forte">
    <w:name w:val="Strong"/>
    <w:basedOn w:val="Tipodeletrapredefinidodopargrafo"/>
    <w:uiPriority w:val="22"/>
    <w:qFormat/>
    <w:rsid w:val="0088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Massuanganhe</dc:creator>
  <cp:keywords/>
  <dc:description/>
  <cp:lastModifiedBy>Armando Massuanganhe</cp:lastModifiedBy>
  <cp:revision>1</cp:revision>
  <dcterms:created xsi:type="dcterms:W3CDTF">2022-03-22T10:48:00Z</dcterms:created>
  <dcterms:modified xsi:type="dcterms:W3CDTF">2022-03-22T10:49:00Z</dcterms:modified>
</cp:coreProperties>
</file>